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1621"/>
        <w:tblW w:w="858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846"/>
        <w:gridCol w:w="3107"/>
        <w:gridCol w:w="7"/>
        <w:gridCol w:w="2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583" w:type="dxa"/>
            <w:gridSpan w:val="5"/>
            <w:vAlign w:val="center"/>
          </w:tcPr>
          <w:p>
            <w:pPr>
              <w:widowControl/>
              <w:spacing w:line="500" w:lineRule="exact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附件</w:t>
            </w:r>
            <w:r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  <w:t xml:space="preserve">1 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方正小标宋简体" w:hAnsi="仿宋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36"/>
                <w:szCs w:val="36"/>
                <w:lang w:val="en-US" w:eastAsia="zh-CN"/>
              </w:rPr>
              <w:t>湖北隆中实验室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36"/>
                <w:szCs w:val="36"/>
              </w:rPr>
              <w:t>会议预算及审批表</w:t>
            </w:r>
          </w:p>
          <w:p>
            <w:pPr>
              <w:widowControl/>
              <w:spacing w:line="500" w:lineRule="exact"/>
              <w:jc w:val="center"/>
              <w:textAlignment w:val="top"/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填表日期：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会议名称</w:t>
            </w:r>
          </w:p>
        </w:tc>
        <w:tc>
          <w:tcPr>
            <w:tcW w:w="62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>聚合物基压电复合材料电离辐射效应试验方法项目启动会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会议时间</w:t>
            </w:r>
          </w:p>
        </w:tc>
        <w:tc>
          <w:tcPr>
            <w:tcW w:w="62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日</w:t>
            </w:r>
            <w:r>
              <w:rPr>
                <w:rFonts w:ascii="仿宋" w:hAnsi="仿宋" w:eastAsia="仿宋" w:cs="宋体"/>
                <w:bCs/>
                <w:kern w:val="0"/>
                <w:sz w:val="28"/>
                <w:szCs w:val="28"/>
              </w:rPr>
              <w:t xml:space="preserve">   ——  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日</w:t>
            </w:r>
          </w:p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（共计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Cs/>
                <w:kern w:val="0"/>
                <w:sz w:val="28"/>
                <w:szCs w:val="28"/>
              </w:rPr>
              <w:t>天）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会议地点</w:t>
            </w:r>
          </w:p>
        </w:tc>
        <w:tc>
          <w:tcPr>
            <w:tcW w:w="62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会议类型</w:t>
            </w:r>
          </w:p>
        </w:tc>
        <w:tc>
          <w:tcPr>
            <w:tcW w:w="6213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□科研业务会议  □其它业务会议</w:t>
            </w: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管理会议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3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参会人数</w:t>
            </w:r>
          </w:p>
        </w:tc>
        <w:tc>
          <w:tcPr>
            <w:tcW w:w="621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总数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（其中参会代表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人；工作人员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会议内容</w:t>
            </w:r>
          </w:p>
        </w:tc>
        <w:tc>
          <w:tcPr>
            <w:tcW w:w="62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37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经费来源</w:t>
            </w:r>
          </w:p>
        </w:tc>
        <w:tc>
          <w:tcPr>
            <w:tcW w:w="621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85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  <w:lang w:val="en-US" w:eastAsia="zh-CN"/>
              </w:rPr>
              <w:t>本次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会议支出预算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2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支出项目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预算金额（万元）</w:t>
            </w: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2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住宿费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2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伙食费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2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会议室租金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2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交通费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文件印刷费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3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8"/>
                <w:szCs w:val="28"/>
              </w:rPr>
              <w:t>其他</w:t>
            </w:r>
          </w:p>
        </w:tc>
        <w:tc>
          <w:tcPr>
            <w:tcW w:w="31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32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8"/>
                <w:szCs w:val="28"/>
              </w:rPr>
              <w:t>合计</w:t>
            </w:r>
          </w:p>
        </w:tc>
        <w:tc>
          <w:tcPr>
            <w:tcW w:w="3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ascii="仿宋" w:hAnsi="仿宋" w:eastAsia="仿宋" w:cs="宋体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2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单位负责人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经费负责人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 xml:space="preserve">          经办人：</w:t>
      </w:r>
      <w:bookmarkStart w:id="0" w:name="_GoBack"/>
      <w:bookmarkEnd w:id="0"/>
    </w:p>
    <w:p>
      <w:pPr>
        <w:spacing w:line="500" w:lineRule="exact"/>
        <w:rPr>
          <w:rFonts w:hint="eastAsia" w:ascii="仿宋" w:hAnsi="仿宋" w:eastAsia="仿宋"/>
          <w:sz w:val="28"/>
          <w:szCs w:val="28"/>
        </w:rPr>
      </w:pPr>
    </w:p>
    <w:p/>
    <w:sectPr>
      <w:pgSz w:w="11906" w:h="16838"/>
      <w:pgMar w:top="2126" w:right="1571" w:bottom="1440" w:left="15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MDhjYmFjYzc1YWVlZDQ5OTVlMmExZjk5ZjZiMzMifQ=="/>
  </w:docVars>
  <w:rsids>
    <w:rsidRoot w:val="5EA05F49"/>
    <w:rsid w:val="0EA53D44"/>
    <w:rsid w:val="1E7A2AF8"/>
    <w:rsid w:val="3D581D30"/>
    <w:rsid w:val="519E24DF"/>
    <w:rsid w:val="5EA05F49"/>
    <w:rsid w:val="62C54D21"/>
    <w:rsid w:val="65216D38"/>
    <w:rsid w:val="6BA75662"/>
    <w:rsid w:val="7E54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2024-05-15T08:18:00Z</dcterms:created>
  <dc:creator>微白城市</dc:creator>
  <cp:lastModifiedBy>微白城市</cp:lastModifiedBy>
  <dcterms:modified xsi:type="dcterms:W3CDTF">2024-05-22T08:30:34Z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1E113F65668D475D875492AC43D0D2D7_11</vt:lpwstr>
  </property>
</Properties>
</file>