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湖北隆中实验室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会计</w:t>
      </w:r>
      <w:r>
        <w:rPr>
          <w:rFonts w:hint="eastAsia"/>
          <w:b/>
          <w:sz w:val="48"/>
          <w:szCs w:val="48"/>
        </w:rPr>
        <w:t>档案借</w:t>
      </w:r>
      <w:r>
        <w:rPr>
          <w:rFonts w:hint="eastAsia"/>
          <w:b/>
          <w:sz w:val="48"/>
          <w:szCs w:val="48"/>
          <w:lang w:val="en-US" w:eastAsia="zh-CN"/>
        </w:rPr>
        <w:t>用审批</w:t>
      </w:r>
      <w:r>
        <w:rPr>
          <w:rFonts w:hint="eastAsia"/>
          <w:b/>
          <w:sz w:val="48"/>
          <w:szCs w:val="48"/>
        </w:rPr>
        <w:t>单</w:t>
      </w:r>
    </w:p>
    <w:tbl>
      <w:tblPr>
        <w:tblStyle w:val="7"/>
        <w:tblW w:w="8887" w:type="dxa"/>
        <w:tblInd w:w="-9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92"/>
        <w:gridCol w:w="1514"/>
        <w:gridCol w:w="31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借用科室</w:t>
            </w:r>
          </w:p>
        </w:tc>
        <w:tc>
          <w:tcPr>
            <w:tcW w:w="6618" w:type="dxa"/>
            <w:gridSpan w:val="3"/>
          </w:tcPr>
          <w:p>
            <w:pPr>
              <w:rPr>
                <w:rFonts w:hint="default"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档案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6618" w:type="dxa"/>
            <w:gridSpan w:val="3"/>
          </w:tcPr>
          <w:p>
            <w:pPr>
              <w:rPr>
                <w:rFonts w:hint="default"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借用事由</w:t>
            </w:r>
          </w:p>
        </w:tc>
        <w:tc>
          <w:tcPr>
            <w:tcW w:w="6618" w:type="dxa"/>
            <w:gridSpan w:val="3"/>
          </w:tcPr>
          <w:p>
            <w:pPr>
              <w:rPr>
                <w:rFonts w:hint="default"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人</w:t>
            </w: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借出及归还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时间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借</w:t>
            </w:r>
            <w:r>
              <w:rPr>
                <w:rFonts w:hint="default" w:asciiTheme="minorAscii" w:hAnsiTheme="minorAscii"/>
                <w:sz w:val="28"/>
                <w:szCs w:val="28"/>
                <w:lang w:eastAsia="zh-CN"/>
              </w:rPr>
              <w:t>出</w:t>
            </w:r>
            <w:r>
              <w:rPr>
                <w:rFonts w:hint="default" w:asciiTheme="minorAscii" w:hAnsiTheme="minorAscii"/>
                <w:sz w:val="28"/>
                <w:szCs w:val="28"/>
              </w:rPr>
              <w:t xml:space="preserve">时间：        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Theme="minorAscii" w:hAnsiTheme="minorAscii"/>
                <w:sz w:val="28"/>
                <w:szCs w:val="28"/>
              </w:rPr>
              <w:t xml:space="preserve">   年       月 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预计归还时间：         年       月 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default" w:asciiTheme="minorAscii" w:hAnsiTheme="minorAscii"/>
                <w:sz w:val="28"/>
                <w:szCs w:val="28"/>
              </w:rPr>
              <w:t>归还时间：         年       月 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归还人签名：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人承诺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  <w:rPr>
                <w:rFonts w:hint="default" w:asciiTheme="minorAscii" w:hAnsiTheme="minorAsci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本人承诺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default" w:asciiTheme="minorAscii" w:hAnsiTheme="minorAscii"/>
                <w:sz w:val="28"/>
                <w:szCs w:val="28"/>
                <w:lang w:val="en-US" w:eastAsia="zh-CN"/>
              </w:rPr>
              <w:t>借用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Theme="minorAscii" w:hAnsiTheme="minorAscii"/>
                <w:sz w:val="28"/>
                <w:szCs w:val="28"/>
                <w:lang w:val="en-US" w:eastAsia="zh-CN"/>
              </w:rPr>
              <w:t>会计档案仅用于上述事由，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default" w:asciiTheme="minorAscii" w:hAnsiTheme="minorAscii"/>
                <w:sz w:val="28"/>
                <w:szCs w:val="28"/>
              </w:rPr>
              <w:t>按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期</w:t>
            </w:r>
            <w:r>
              <w:rPr>
                <w:rFonts w:hint="default" w:asciiTheme="minorAscii" w:hAnsiTheme="minorAscii"/>
                <w:sz w:val="28"/>
                <w:szCs w:val="28"/>
              </w:rPr>
              <w:t>归还</w:t>
            </w: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Theme="minorAscii" w:hAnsiTheme="minorAscii"/>
                <w:sz w:val="28"/>
                <w:szCs w:val="28"/>
                <w:lang w:val="en-US" w:eastAsia="zh-CN"/>
              </w:rPr>
              <w:t>对于超出上述事由使用会计档案产生的法律后果由本人承担。</w:t>
            </w:r>
          </w:p>
          <w:p>
            <w:pPr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 xml:space="preserve">                      借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default" w:asciiTheme="minorAscii" w:hAnsiTheme="minorAscii"/>
                <w:sz w:val="28"/>
                <w:szCs w:val="28"/>
              </w:rPr>
              <w:t>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6618" w:type="dxa"/>
            <w:gridSpan w:val="3"/>
          </w:tcPr>
          <w:p>
            <w:pPr>
              <w:rPr>
                <w:rFonts w:hint="default"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经办人</w:t>
            </w:r>
          </w:p>
        </w:tc>
        <w:tc>
          <w:tcPr>
            <w:tcW w:w="6618" w:type="dxa"/>
            <w:gridSpan w:val="3"/>
          </w:tcPr>
          <w:p>
            <w:pPr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00003E0F"/>
    <w:rsid w:val="00003E0F"/>
    <w:rsid w:val="00082594"/>
    <w:rsid w:val="0013182D"/>
    <w:rsid w:val="004B0F1D"/>
    <w:rsid w:val="006B5544"/>
    <w:rsid w:val="007503E1"/>
    <w:rsid w:val="007A3B23"/>
    <w:rsid w:val="007D09D1"/>
    <w:rsid w:val="008A3EFC"/>
    <w:rsid w:val="009B34FB"/>
    <w:rsid w:val="00A26DFD"/>
    <w:rsid w:val="00B14004"/>
    <w:rsid w:val="00C12734"/>
    <w:rsid w:val="00CE7576"/>
    <w:rsid w:val="00E965FE"/>
    <w:rsid w:val="00F01100"/>
    <w:rsid w:val="00F76CAD"/>
    <w:rsid w:val="00FC493B"/>
    <w:rsid w:val="10A21F11"/>
    <w:rsid w:val="157D50D3"/>
    <w:rsid w:val="1ADD1163"/>
    <w:rsid w:val="1BA72A04"/>
    <w:rsid w:val="1F267C99"/>
    <w:rsid w:val="21D41791"/>
    <w:rsid w:val="332E2E66"/>
    <w:rsid w:val="394E798C"/>
    <w:rsid w:val="418238EE"/>
    <w:rsid w:val="447B1446"/>
    <w:rsid w:val="467646D8"/>
    <w:rsid w:val="4F2331D7"/>
    <w:rsid w:val="735C36EF"/>
    <w:rsid w:val="7A5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005C81"/>
      <w:u w:val="none"/>
    </w:rPr>
  </w:style>
  <w:style w:type="character" w:styleId="10">
    <w:name w:val="Emphasis"/>
    <w:basedOn w:val="8"/>
    <w:autoRedefine/>
    <w:qFormat/>
    <w:uiPriority w:val="20"/>
  </w:style>
  <w:style w:type="character" w:styleId="11">
    <w:name w:val="Hyperlink"/>
    <w:basedOn w:val="8"/>
    <w:autoRedefine/>
    <w:semiHidden/>
    <w:unhideWhenUsed/>
    <w:qFormat/>
    <w:uiPriority w:val="99"/>
    <w:rPr>
      <w:color w:val="005C81"/>
      <w:u w:val="none"/>
    </w:rPr>
  </w:style>
  <w:style w:type="character" w:customStyle="1" w:styleId="12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2</Lines>
  <Paragraphs>1</Paragraphs>
  <TotalTime>12</TotalTime>
  <ScaleCrop>false</ScaleCrop>
  <LinksUpToDate>false</LinksUpToDate>
  <CharactersWithSpaces>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2016-12-12T07:07:00Z</dcterms:created>
  <dc:creator>admin</dc:creator>
  <cp:lastModifiedBy>微白城市</cp:lastModifiedBy>
  <cp:lastPrinted>2024-03-26T08:35:00Z</cp:lastPrinted>
  <dcterms:modified xsi:type="dcterms:W3CDTF">2024-03-26T09:11:28Z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4ACEAB82C4DD423DB4F12F57F5ECFEBD</vt:lpwstr>
  </property>
</Properties>
</file>